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F29" w:rsidRPr="00F7167C" w:rsidRDefault="007B2F29" w:rsidP="007B2F29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2F29" w:rsidRPr="007B2F29" w:rsidRDefault="007B2F29" w:rsidP="007B2F2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2F29">
        <w:rPr>
          <w:rFonts w:ascii="Times New Roman" w:hAnsi="Times New Roman" w:cs="Times New Roman"/>
          <w:b/>
          <w:sz w:val="26"/>
          <w:szCs w:val="26"/>
        </w:rPr>
        <w:t>АДМИНИСТРАЦИЯ УСТЬ-КУБИНСКОГО</w:t>
      </w:r>
    </w:p>
    <w:p w:rsidR="007B2F29" w:rsidRPr="007B2F29" w:rsidRDefault="007B2F29" w:rsidP="007B2F2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2F29">
        <w:rPr>
          <w:rFonts w:ascii="Times New Roman" w:hAnsi="Times New Roman" w:cs="Times New Roman"/>
          <w:b/>
          <w:sz w:val="26"/>
          <w:szCs w:val="26"/>
        </w:rPr>
        <w:t>МУНИЦИПАЛЬНОГО РАЙОНА</w:t>
      </w:r>
    </w:p>
    <w:p w:rsidR="007B2F29" w:rsidRPr="007B2F29" w:rsidRDefault="007B2F29" w:rsidP="007B2F2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B2F29" w:rsidRPr="007B2F29" w:rsidRDefault="007B2F29" w:rsidP="007B2F2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2F29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7B2F29" w:rsidRPr="007B2F29" w:rsidRDefault="007B2F29" w:rsidP="007B2F2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B2F29" w:rsidRPr="007B2F29" w:rsidRDefault="007B2F29" w:rsidP="007B2F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B2F29">
        <w:rPr>
          <w:rFonts w:ascii="Times New Roman" w:hAnsi="Times New Roman" w:cs="Times New Roman"/>
          <w:sz w:val="26"/>
          <w:szCs w:val="26"/>
        </w:rPr>
        <w:t>с. Устье</w:t>
      </w:r>
    </w:p>
    <w:p w:rsidR="007B2F29" w:rsidRPr="007B2F29" w:rsidRDefault="007B2F29" w:rsidP="007B2F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B2F29" w:rsidRDefault="007B2F29" w:rsidP="007B2F2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2F29">
        <w:rPr>
          <w:rFonts w:ascii="Times New Roman" w:hAnsi="Times New Roman" w:cs="Times New Roman"/>
          <w:sz w:val="26"/>
          <w:szCs w:val="26"/>
        </w:rPr>
        <w:t xml:space="preserve">от </w:t>
      </w:r>
      <w:r w:rsidR="000A179D">
        <w:rPr>
          <w:rFonts w:ascii="Times New Roman" w:hAnsi="Times New Roman" w:cs="Times New Roman"/>
          <w:sz w:val="26"/>
          <w:szCs w:val="26"/>
        </w:rPr>
        <w:t>24.12.2018</w:t>
      </w:r>
      <w:r w:rsidRPr="007B2F29">
        <w:rPr>
          <w:rFonts w:ascii="Times New Roman" w:hAnsi="Times New Roman" w:cs="Times New Roman"/>
          <w:sz w:val="26"/>
          <w:szCs w:val="26"/>
        </w:rPr>
        <w:t xml:space="preserve">    </w:t>
      </w:r>
      <w:r w:rsidR="0052512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№ 1247</w:t>
      </w:r>
      <w:r w:rsidRPr="007B2F2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</w:t>
      </w:r>
    </w:p>
    <w:p w:rsidR="007B2F29" w:rsidRPr="007B2F29" w:rsidRDefault="007B2F29" w:rsidP="007B2F2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2F29"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7B2F29" w:rsidRPr="007B2F29" w:rsidRDefault="007B2F29" w:rsidP="007B2F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B2F29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района от 1 апреля  2014 года № 275 «Об утверждении Положения об отделе коммунальной инфраструктуры администрации района»</w:t>
      </w:r>
    </w:p>
    <w:p w:rsidR="007B2F29" w:rsidRPr="007B2F29" w:rsidRDefault="007B2F29" w:rsidP="007B2F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B2F29" w:rsidRPr="007B2F29" w:rsidRDefault="007B2F29" w:rsidP="007B2F2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B2F29" w:rsidRPr="007B2F29" w:rsidRDefault="007B2F29" w:rsidP="007B2F2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2F29">
        <w:rPr>
          <w:rFonts w:ascii="Times New Roman" w:hAnsi="Times New Roman" w:cs="Times New Roman"/>
          <w:sz w:val="26"/>
          <w:szCs w:val="26"/>
        </w:rPr>
        <w:tab/>
        <w:t>На основании решения Представительного Собрания района от 27 октября 2016 года № 42 «О структуре администрации района», ст. 43 Устава района администрация района</w:t>
      </w:r>
    </w:p>
    <w:p w:rsidR="007B2F29" w:rsidRPr="007B2F29" w:rsidRDefault="007B2F29" w:rsidP="007B2F2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2F29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7B2F29" w:rsidRDefault="007B2F29" w:rsidP="007B2F2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2F29">
        <w:rPr>
          <w:rFonts w:ascii="Times New Roman" w:hAnsi="Times New Roman" w:cs="Times New Roman"/>
          <w:sz w:val="26"/>
          <w:szCs w:val="26"/>
        </w:rPr>
        <w:tab/>
        <w:t>1. Внести в Положение об отделе коммунальной инфраструктуры администрации района, утвержденное  постановлением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администрации района от 1 апреля 2014 года № 275 «Об утверждении Положения об отделе коммунальной инфраструктуры администрации района»</w:t>
      </w:r>
      <w:r w:rsidRPr="007B2F29">
        <w:rPr>
          <w:rFonts w:ascii="Times New Roman" w:hAnsi="Times New Roman" w:cs="Times New Roman"/>
          <w:sz w:val="26"/>
          <w:szCs w:val="26"/>
        </w:rPr>
        <w:t>, следующие изменения:</w:t>
      </w:r>
    </w:p>
    <w:p w:rsidR="007B2F29" w:rsidRDefault="007B2F29" w:rsidP="007B2F2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1.1. Абзац третий пункта 3.6 признать утратившим силу.</w:t>
      </w:r>
    </w:p>
    <w:p w:rsidR="007B2F29" w:rsidRDefault="007B2F29" w:rsidP="007B2F2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1.2. В пункте 5.1 слова «Главой администрации района» заменить словами «руководителем администрации района».</w:t>
      </w:r>
    </w:p>
    <w:p w:rsidR="007B2F29" w:rsidRDefault="007B2F29" w:rsidP="007B2F2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1.3. В абзаце десятом пункта 5.3 слова «Главы администрации района» заменить словами «руководителя администрации района».</w:t>
      </w:r>
    </w:p>
    <w:p w:rsidR="007B2F29" w:rsidRDefault="007B2F29" w:rsidP="007B2F2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1.4. В абзаце двенадцатом пункта 5.3 слова «Главе администрации района» заменить словами «руководителю администрации района».</w:t>
      </w:r>
    </w:p>
    <w:p w:rsidR="007B2F29" w:rsidRPr="007B2F29" w:rsidRDefault="007B2F29" w:rsidP="007B2F2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1.5. В пункте 5.4 слова «Главой администрации района» заменить словами «руководителем администрации района».</w:t>
      </w:r>
    </w:p>
    <w:p w:rsidR="007B2F29" w:rsidRPr="007B2F29" w:rsidRDefault="007B2F29" w:rsidP="007B2F2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2F29">
        <w:rPr>
          <w:rFonts w:ascii="Times New Roman" w:hAnsi="Times New Roman" w:cs="Times New Roman"/>
          <w:sz w:val="26"/>
          <w:szCs w:val="26"/>
        </w:rPr>
        <w:tab/>
        <w:t>1.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7B2F29">
        <w:rPr>
          <w:rFonts w:ascii="Times New Roman" w:hAnsi="Times New Roman" w:cs="Times New Roman"/>
          <w:sz w:val="26"/>
          <w:szCs w:val="26"/>
        </w:rPr>
        <w:t>. В пункте 5.5.</w:t>
      </w:r>
      <w:r>
        <w:rPr>
          <w:rFonts w:ascii="Times New Roman" w:hAnsi="Times New Roman" w:cs="Times New Roman"/>
          <w:sz w:val="26"/>
          <w:szCs w:val="26"/>
        </w:rPr>
        <w:t xml:space="preserve"> слова «заместитель начальника О</w:t>
      </w:r>
      <w:r w:rsidRPr="007B2F29">
        <w:rPr>
          <w:rFonts w:ascii="Times New Roman" w:hAnsi="Times New Roman" w:cs="Times New Roman"/>
          <w:sz w:val="26"/>
          <w:szCs w:val="26"/>
        </w:rPr>
        <w:t xml:space="preserve">тдела» заменить словами «сотрудник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7B2F29">
        <w:rPr>
          <w:rFonts w:ascii="Times New Roman" w:hAnsi="Times New Roman" w:cs="Times New Roman"/>
          <w:sz w:val="26"/>
          <w:szCs w:val="26"/>
        </w:rPr>
        <w:t>тдела»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B2F29" w:rsidRPr="007B2F29" w:rsidRDefault="007B2F29" w:rsidP="007B2F2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2F29">
        <w:rPr>
          <w:rFonts w:ascii="Times New Roman" w:hAnsi="Times New Roman" w:cs="Times New Roman"/>
          <w:sz w:val="26"/>
          <w:szCs w:val="26"/>
        </w:rPr>
        <w:tab/>
        <w:t>2. Настоящее постановление вступает в силу с 1 января 2019 года и подлежит официальному опубликованию.</w:t>
      </w:r>
    </w:p>
    <w:p w:rsidR="007B2F29" w:rsidRPr="007B2F29" w:rsidRDefault="007B2F29" w:rsidP="007B2F2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B2F29" w:rsidRDefault="007B2F29" w:rsidP="007B2F29">
      <w:pPr>
        <w:spacing w:after="0" w:line="240" w:lineRule="auto"/>
        <w:rPr>
          <w:sz w:val="26"/>
          <w:szCs w:val="26"/>
        </w:rPr>
      </w:pPr>
    </w:p>
    <w:p w:rsidR="00525123" w:rsidRPr="00525123" w:rsidRDefault="00525123" w:rsidP="007B2F2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администрации района                                                                А.О. Семичев</w:t>
      </w:r>
    </w:p>
    <w:sectPr w:rsidR="00525123" w:rsidRPr="00525123" w:rsidSect="007B2F29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7B2F29"/>
    <w:rsid w:val="000A179D"/>
    <w:rsid w:val="00381E86"/>
    <w:rsid w:val="003F1748"/>
    <w:rsid w:val="00525123"/>
    <w:rsid w:val="005C3A44"/>
    <w:rsid w:val="006C1E5C"/>
    <w:rsid w:val="007B2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F29"/>
    <w:pPr>
      <w:spacing w:after="200" w:line="276" w:lineRule="auto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2F2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263</Words>
  <Characters>1504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2018-12-12T11:06:00Z</dcterms:created>
  <dcterms:modified xsi:type="dcterms:W3CDTF">2018-12-24T11:15:00Z</dcterms:modified>
</cp:coreProperties>
</file>